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133FA5A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5E5D446" w14:textId="09D9FD7D" w:rsidR="00685988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5C05E1" w:rsidRPr="005C05E1">
        <w:rPr>
          <w:rFonts w:ascii="Times New Roman" w:hAnsi="Times New Roman" w:cs="Times New Roman"/>
          <w:sz w:val="24"/>
          <w:szCs w:val="24"/>
        </w:rPr>
        <w:t xml:space="preserve">Зуб Сергія Григоровича  </w:t>
      </w:r>
      <w:r w:rsidR="00A901E3" w:rsidRPr="005C05E1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 xml:space="preserve">керуючись ст.118 Земельного кодексу України, </w:t>
      </w:r>
      <w:r w:rsidR="00C311C0">
        <w:rPr>
          <w:rFonts w:ascii="Times New Roman" w:hAnsi="Times New Roman" w:cs="Times New Roman"/>
          <w:sz w:val="24"/>
          <w:szCs w:val="24"/>
        </w:rPr>
        <w:t>ст.59</w:t>
      </w:r>
      <w:r w:rsidR="00C311C0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B5994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5C05E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DE5139" w14:textId="77777777" w:rsidR="008B5994" w:rsidRPr="00DD7CED" w:rsidRDefault="008B5994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421A789" w14:textId="0DDE9CA6" w:rsidR="00680E68" w:rsidRPr="008B5994" w:rsidRDefault="003A6D45" w:rsidP="008B5994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05E1">
        <w:rPr>
          <w:rFonts w:ascii="Times New Roman" w:hAnsi="Times New Roman" w:cs="Times New Roman"/>
          <w:sz w:val="24"/>
          <w:szCs w:val="24"/>
        </w:rPr>
        <w:t>1</w:t>
      </w:r>
      <w:r w:rsidR="00221869" w:rsidRPr="005C05E1">
        <w:rPr>
          <w:rFonts w:ascii="Times New Roman" w:hAnsi="Times New Roman" w:cs="Times New Roman"/>
          <w:sz w:val="24"/>
          <w:szCs w:val="24"/>
        </w:rPr>
        <w:t xml:space="preserve"> </w:t>
      </w:r>
      <w:r w:rsidR="005C05E1" w:rsidRPr="005C05E1">
        <w:rPr>
          <w:rFonts w:ascii="Times New Roman" w:hAnsi="Times New Roman" w:cs="Times New Roman"/>
          <w:sz w:val="24"/>
          <w:szCs w:val="24"/>
        </w:rPr>
        <w:t>Відмовити гр. Зуб Сергію Григоровичу  у наданні дозволу на розробку проекту землеустрою щодо відведення</w:t>
      </w:r>
      <w:r w:rsidR="005C05E1">
        <w:rPr>
          <w:rFonts w:ascii="Times New Roman" w:hAnsi="Times New Roman" w:cs="Times New Roman"/>
          <w:sz w:val="24"/>
          <w:szCs w:val="24"/>
        </w:rPr>
        <w:t xml:space="preserve"> йому</w:t>
      </w:r>
      <w:r w:rsidR="005C05E1" w:rsidRPr="005C05E1">
        <w:rPr>
          <w:rFonts w:ascii="Times New Roman" w:hAnsi="Times New Roman" w:cs="Times New Roman"/>
          <w:sz w:val="24"/>
          <w:szCs w:val="24"/>
        </w:rPr>
        <w:t xml:space="preserve">  у власність земельної ділянки для  будівництва та обслуговування житлового будинку, господарських будівель і споруд (присадибна ділянка) орієнтовною площею 0,10 га в с. </w:t>
      </w:r>
      <w:proofErr w:type="spellStart"/>
      <w:r w:rsidR="005C05E1" w:rsidRPr="005C05E1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5C05E1" w:rsidRPr="005C05E1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(згідно поданих графічних матеріалів)  оскільки бажана земельна ділянка відноситься до категорії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0F5951E0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8B5994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3AF0B4A1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8B5994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3F4E691E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3E237B91" w14:textId="72483114" w:rsidR="008B5994" w:rsidRDefault="008B5994" w:rsidP="009B549F">
      <w:pPr>
        <w:tabs>
          <w:tab w:val="left" w:pos="1080"/>
        </w:tabs>
        <w:jc w:val="both"/>
        <w:rPr>
          <w:b/>
        </w:rPr>
      </w:pPr>
    </w:p>
    <w:p w14:paraId="568FD070" w14:textId="663C4269" w:rsidR="008B5994" w:rsidRDefault="008B5994" w:rsidP="009B549F">
      <w:pPr>
        <w:tabs>
          <w:tab w:val="left" w:pos="1080"/>
        </w:tabs>
        <w:jc w:val="both"/>
        <w:rPr>
          <w:b/>
        </w:rPr>
      </w:pPr>
    </w:p>
    <w:p w14:paraId="30CC9B4D" w14:textId="346E94B1" w:rsidR="008B5994" w:rsidRDefault="008B5994" w:rsidP="009B549F">
      <w:pPr>
        <w:tabs>
          <w:tab w:val="left" w:pos="1080"/>
        </w:tabs>
        <w:jc w:val="both"/>
        <w:rPr>
          <w:b/>
        </w:rPr>
      </w:pPr>
    </w:p>
    <w:p w14:paraId="234E4222" w14:textId="77777777" w:rsidR="008B5994" w:rsidRDefault="008B5994" w:rsidP="008B5994">
      <w:pPr>
        <w:ind w:firstLine="708"/>
        <w:jc w:val="both"/>
        <w:rPr>
          <w:b/>
          <w:lang w:val="uk-UA"/>
        </w:rPr>
      </w:pPr>
      <w:r>
        <w:rPr>
          <w:lang w:val="uk-UA"/>
        </w:rPr>
        <w:t>селищна рада</w:t>
      </w:r>
    </w:p>
    <w:p w14:paraId="29957D62" w14:textId="77777777" w:rsidR="008B5994" w:rsidRDefault="008B5994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7529A974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A901E3">
        <w:rPr>
          <w:bCs/>
          <w:sz w:val="22"/>
          <w:szCs w:val="28"/>
          <w:lang w:val="uk-UA"/>
        </w:rPr>
        <w:t>8</w:t>
      </w:r>
      <w:r w:rsidR="005C05E1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8B5994">
      <w:pgSz w:w="11906" w:h="16838"/>
      <w:pgMar w:top="42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05E1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B5994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11C0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2022-10-18T13:07:00Z</cp:lastPrinted>
  <dcterms:created xsi:type="dcterms:W3CDTF">2022-01-04T07:18:00Z</dcterms:created>
  <dcterms:modified xsi:type="dcterms:W3CDTF">2022-10-18T13:07:00Z</dcterms:modified>
</cp:coreProperties>
</file>